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792E" w14:textId="1832A743" w:rsidR="008751F7" w:rsidRDefault="008751F7">
      <w:pPr>
        <w:rPr>
          <w:rFonts w:ascii="Arial" w:hAnsi="Arial" w:cs="Arial"/>
          <w:sz w:val="30"/>
          <w:szCs w:val="30"/>
        </w:rPr>
      </w:pPr>
    </w:p>
    <w:p w14:paraId="6E52FC0A" w14:textId="704CF74A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B04635">
        <w:rPr>
          <w:b/>
          <w:bCs/>
        </w:rPr>
        <w:t>6</w:t>
      </w:r>
      <w:r>
        <w:rPr>
          <w:b/>
          <w:bCs/>
        </w:rPr>
        <w:t>/SK/2021</w:t>
      </w:r>
    </w:p>
    <w:p w14:paraId="009BF0F1" w14:textId="0205407B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6CA0C049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90-542 Łódź </w:t>
      </w:r>
      <w:r w:rsidR="008751F7" w:rsidRPr="00B237D8">
        <w:t xml:space="preserve"> zaprasza do złożenia oferty na </w:t>
      </w:r>
      <w:r w:rsidR="008751F7">
        <w:t>malowanie dwóch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07E4A200" w:rsidR="00754A35" w:rsidRPr="00754A35" w:rsidRDefault="00754A35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A35">
        <w:rPr>
          <w:rFonts w:ascii="Times New Roman" w:hAnsi="Times New Roman" w:cs="Times New Roman"/>
          <w:sz w:val="24"/>
          <w:szCs w:val="24"/>
        </w:rPr>
        <w:t>pracowni komputerowych technik multimedialnych</w:t>
      </w:r>
      <w:r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>
        <w:rPr>
          <w:rFonts w:ascii="Times New Roman" w:hAnsi="Times New Roman" w:cs="Times New Roman"/>
          <w:sz w:val="24"/>
          <w:szCs w:val="24"/>
        </w:rPr>
        <w:t xml:space="preserve"> </w:t>
      </w:r>
      <w:r w:rsidR="00B54EBE">
        <w:rPr>
          <w:rFonts w:ascii="Times New Roman" w:hAnsi="Times New Roman" w:cs="Times New Roman"/>
          <w:sz w:val="24"/>
          <w:szCs w:val="24"/>
        </w:rPr>
        <w:br/>
        <w:t>szerokość – 6,85 m, długość – 8,96 m , wysokość – 4,55 m</w:t>
      </w:r>
    </w:p>
    <w:p w14:paraId="3C176E8C" w14:textId="77777777" w:rsidR="00D66FE6" w:rsidRDefault="00D66FE6" w:rsidP="00B54EBE">
      <w:pPr>
        <w:pStyle w:val="Akapitzlist"/>
      </w:pPr>
    </w:p>
    <w:p w14:paraId="57D9AADF" w14:textId="0A965297" w:rsidR="00B54EBE" w:rsidRPr="00754A35" w:rsidRDefault="00B54EBE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54A35" w:rsidRPr="00754A35">
        <w:rPr>
          <w:rFonts w:ascii="Times New Roman" w:hAnsi="Times New Roman" w:cs="Times New Roman"/>
          <w:sz w:val="24"/>
          <w:szCs w:val="24"/>
        </w:rPr>
        <w:t>pracowni przepisów ruchu drogowego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wymiarach:</w:t>
      </w:r>
      <w: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szerokość – 7,78 m, długość – 7,92 m , wysokość – 4,60 m</w:t>
      </w:r>
      <w:r w:rsidR="00D66FE6">
        <w:rPr>
          <w:rFonts w:ascii="Times New Roman" w:hAnsi="Times New Roman" w:cs="Times New Roman"/>
          <w:sz w:val="24"/>
          <w:szCs w:val="24"/>
        </w:rPr>
        <w:t xml:space="preserve"> </w:t>
      </w:r>
      <w:r w:rsidR="00721AB5">
        <w:rPr>
          <w:rFonts w:ascii="Times New Roman" w:hAnsi="Times New Roman" w:cs="Times New Roman"/>
          <w:sz w:val="24"/>
          <w:szCs w:val="24"/>
        </w:rPr>
        <w:t>– na 3 ścianach zainstalowana jest boazeria do wysokości 2,85 m</w:t>
      </w:r>
      <w:r w:rsidR="00B04635">
        <w:rPr>
          <w:rFonts w:ascii="Times New Roman" w:hAnsi="Times New Roman" w:cs="Times New Roman"/>
          <w:sz w:val="24"/>
          <w:szCs w:val="24"/>
        </w:rPr>
        <w:t>, pozostaje bez zmian</w:t>
      </w:r>
      <w:r w:rsidR="00721AB5">
        <w:rPr>
          <w:rFonts w:ascii="Times New Roman" w:hAnsi="Times New Roman" w:cs="Times New Roman"/>
          <w:sz w:val="24"/>
          <w:szCs w:val="24"/>
        </w:rPr>
        <w:t xml:space="preserve"> (zaznaczone na rzucie pracowni)</w:t>
      </w:r>
    </w:p>
    <w:p w14:paraId="6B84402F" w14:textId="196DDE44" w:rsidR="00754A35" w:rsidRDefault="00754A35" w:rsidP="00754A35">
      <w:pPr>
        <w:pStyle w:val="NormalnyWeb"/>
        <w:ind w:left="720"/>
      </w:pPr>
      <w:r w:rsidRPr="00754A35">
        <w:t xml:space="preserve">Do niniejszego zapytania załączono </w:t>
      </w:r>
      <w:r w:rsidRPr="00721AB5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063E6607" w14:textId="5B087AD7" w:rsidR="00D66FE6" w:rsidRP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6C886332" w14:textId="43EB1CE8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dwukrotne malowanie farbami ścian,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783138B6" w14:textId="55CE0CF8" w:rsidR="00721AB5" w:rsidRPr="00A90560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dwukrotne malowanie ścian farb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>
        <w:rPr>
          <w:rFonts w:ascii="Times New Roman" w:hAnsi="Times New Roman" w:cs="Times New Roman"/>
          <w:sz w:val="24"/>
          <w:szCs w:val="24"/>
        </w:rPr>
        <w:t xml:space="preserve"> m – tylko w pracowni komputerowych technik multimedialnych,</w:t>
      </w:r>
    </w:p>
    <w:p w14:paraId="1359A5E4" w14:textId="77777777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malowanie cokołów podłogowych</w:t>
      </w:r>
      <w:r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Pr="00A90560">
        <w:rPr>
          <w:rFonts w:ascii="Times New Roman" w:hAnsi="Times New Roman" w:cs="Times New Roman"/>
          <w:sz w:val="24"/>
          <w:szCs w:val="24"/>
        </w:rPr>
        <w:br/>
        <w:t>- malowanie rur centralnego ogrzewania, grzejników i drzwi</w:t>
      </w:r>
      <w:r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stosowania,</w:t>
      </w:r>
    </w:p>
    <w:p w14:paraId="713DD465" w14:textId="380144CA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Pr="00A90560">
        <w:rPr>
          <w:rFonts w:ascii="Times New Roman" w:hAnsi="Times New Roman" w:cs="Times New Roman"/>
          <w:sz w:val="24"/>
          <w:szCs w:val="24"/>
        </w:rPr>
        <w:br/>
        <w:t>- wywiezienie gruzu z rozbiórek tynków</w:t>
      </w:r>
      <w:r>
        <w:rPr>
          <w:rFonts w:ascii="Times New Roman" w:hAnsi="Times New Roman" w:cs="Times New Roman"/>
          <w:sz w:val="24"/>
          <w:szCs w:val="24"/>
        </w:rPr>
        <w:t xml:space="preserve"> lub z </w:t>
      </w:r>
      <w:r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z utylizacją. </w:t>
      </w:r>
    </w:p>
    <w:p w14:paraId="3F737FA8" w14:textId="61C6627F" w:rsidR="008751F7" w:rsidRPr="00A90560" w:rsidRDefault="008751F7" w:rsidP="00A90560">
      <w:pPr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lastRenderedPageBreak/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>Zastosowane materiały muszą być zgodne z obowiązującymi normami i przepisami oraz posiadać wszelkie wymagane atesty i certyfikaty dla produktów przeznaczonych do zastosowania 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764C466E" w:rsidR="008751F7" w:rsidRDefault="008751F7" w:rsidP="008751F7">
      <w:pPr>
        <w:pStyle w:val="NormalnyWeb"/>
      </w:pPr>
      <w:r>
        <w:rPr>
          <w:b/>
          <w:bCs/>
        </w:rPr>
        <w:t>III. Termin realizacji zamówienia/wykonania robót:</w:t>
      </w:r>
      <w:r>
        <w:t xml:space="preserve"> </w:t>
      </w:r>
      <w:r w:rsidRPr="00721AB5">
        <w:t>30 dni od podpisania umowy</w:t>
      </w:r>
      <w:r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7777777" w:rsidR="008751F7" w:rsidRDefault="008751F7" w:rsidP="008751F7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lastRenderedPageBreak/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5A0542B0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B04635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721AB5" w:rsidRPr="00721AB5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„Siła kompetencji”</w:t>
      </w:r>
      <w:r w:rsidRPr="00721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1BAC4915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B04635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/SK/2021.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0E2881BA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B04635">
        <w:t>17</w:t>
      </w:r>
      <w:r w:rsidR="00721AB5">
        <w:t>.11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56B6A362" w14:textId="77777777" w:rsidR="008751F7" w:rsidRDefault="008751F7" w:rsidP="008751F7">
      <w:pPr>
        <w:rPr>
          <w:rFonts w:ascii="Times New Roman" w:hAnsi="Times New Roman"/>
          <w:sz w:val="24"/>
          <w:szCs w:val="24"/>
        </w:rPr>
      </w:pPr>
    </w:p>
    <w:p w14:paraId="165EFC20" w14:textId="337268BE" w:rsidR="008751F7" w:rsidRDefault="008751F7" w:rsidP="00721AB5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72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7777777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46E72C62" w14:textId="77777777" w:rsidR="00721AB5" w:rsidRDefault="00721AB5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0E61CAE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4285CF95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B04635">
        <w:rPr>
          <w:b/>
          <w:bCs/>
        </w:rPr>
        <w:t>6</w:t>
      </w:r>
      <w:r>
        <w:rPr>
          <w:b/>
          <w:bCs/>
        </w:rPr>
        <w:t>/SK/2021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0FCFF546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50EA9C55" w14:textId="77777777" w:rsidR="00721AB5" w:rsidRDefault="008751F7" w:rsidP="00721AB5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</w:r>
      <w:r w:rsidR="00721AB5">
        <w:t>7. Oświadczam, że zapoznałem się z opisem przedmiotu zamówienia, informacjami określonymi w Zapytaniu Ofertowym i nie wnoszę zastrzeżeń.</w:t>
      </w:r>
    </w:p>
    <w:p w14:paraId="537C530D" w14:textId="77777777" w:rsidR="00721AB5" w:rsidRPr="0016368A" w:rsidRDefault="00721AB5" w:rsidP="00721AB5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638B0252" w14:textId="77777777" w:rsidR="00721AB5" w:rsidRDefault="00721AB5" w:rsidP="00721AB5">
      <w:pPr>
        <w:pStyle w:val="NormalnyWeb"/>
      </w:pPr>
      <w:r>
        <w:t xml:space="preserve">9. Potwierdzam termin realizacji zamówienia - </w:t>
      </w:r>
      <w:r w:rsidRPr="00941B6B">
        <w:t>30 dni od podpisania umowy</w:t>
      </w:r>
      <w:r>
        <w:t>.</w:t>
      </w:r>
    </w:p>
    <w:p w14:paraId="66E4F381" w14:textId="77777777" w:rsidR="00721AB5" w:rsidRDefault="00721AB5" w:rsidP="00721AB5">
      <w:pPr>
        <w:pStyle w:val="NormalnyWeb"/>
      </w:pPr>
      <w:r>
        <w:t>10. Zobowiązuję się udzielić gwarancji na okres: …………. miesięcy począwszy od daty odbioru końcowego przedmiotu zamówienia przez Zamawiającego.</w:t>
      </w:r>
      <w:r>
        <w:br/>
        <w:t>11. Potwierdzam, że akceptuję termin płatności wynoszący do 30 dni od dnia dostarczenia prawidłowo wystawionych faktur VAT za zrealizowanie przedmiotu zamówienia.</w:t>
      </w:r>
      <w:r>
        <w:br/>
        <w:t>12. Wyrażam zgodę na warunki określone w Zapytaniu ofertowym.</w:t>
      </w:r>
    </w:p>
    <w:p w14:paraId="259A8DE3" w14:textId="77777777" w:rsidR="008751F7" w:rsidRDefault="008751F7" w:rsidP="008751F7">
      <w:pPr>
        <w:rPr>
          <w:b/>
          <w:bCs/>
        </w:rPr>
      </w:pPr>
    </w:p>
    <w:p w14:paraId="4858C0B1" w14:textId="395819A1" w:rsidR="008751F7" w:rsidRDefault="008751F7" w:rsidP="00721AB5">
      <w:pPr>
        <w:pStyle w:val="NormalnyWeb"/>
      </w:pPr>
      <w:r>
        <w:t>Data sporządzenia oferty: ...........................................</w:t>
      </w:r>
      <w:r>
        <w:br/>
      </w:r>
    </w:p>
    <w:p w14:paraId="291D1F88" w14:textId="77777777" w:rsidR="00721AB5" w:rsidRDefault="00721AB5" w:rsidP="008751F7">
      <w:pPr>
        <w:pStyle w:val="NormalnyWeb"/>
        <w:ind w:left="3969"/>
        <w:jc w:val="center"/>
      </w:pPr>
    </w:p>
    <w:p w14:paraId="0FE51CC5" w14:textId="03DBFA4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638D7C91" w14:textId="77777777" w:rsidR="008751F7" w:rsidRDefault="008751F7" w:rsidP="008751F7">
      <w:pPr>
        <w:pageBreakBefore/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68C2C7D" w14:textId="2722096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B04635">
        <w:rPr>
          <w:b/>
          <w:bCs/>
        </w:rPr>
        <w:t>6</w:t>
      </w:r>
      <w:r>
        <w:rPr>
          <w:b/>
          <w:bCs/>
        </w:rPr>
        <w:t>/SK/2021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8751F7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6B8D" w14:textId="77777777" w:rsidR="00D07982" w:rsidRDefault="00D07982" w:rsidP="008751F7">
      <w:pPr>
        <w:spacing w:after="0" w:line="240" w:lineRule="auto"/>
      </w:pPr>
      <w:r>
        <w:separator/>
      </w:r>
    </w:p>
  </w:endnote>
  <w:endnote w:type="continuationSeparator" w:id="0">
    <w:p w14:paraId="6991FA8E" w14:textId="77777777" w:rsidR="00D07982" w:rsidRDefault="00D07982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57A1" w14:textId="77777777" w:rsidR="00D07982" w:rsidRDefault="00D07982" w:rsidP="008751F7">
      <w:pPr>
        <w:spacing w:after="0" w:line="240" w:lineRule="auto"/>
      </w:pPr>
      <w:r>
        <w:separator/>
      </w:r>
    </w:p>
  </w:footnote>
  <w:footnote w:type="continuationSeparator" w:id="0">
    <w:p w14:paraId="42C87164" w14:textId="77777777" w:rsidR="00D07982" w:rsidRDefault="00D07982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7777777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2577CC"/>
    <w:rsid w:val="002677F0"/>
    <w:rsid w:val="00507995"/>
    <w:rsid w:val="00581E90"/>
    <w:rsid w:val="005D12E1"/>
    <w:rsid w:val="00654CCF"/>
    <w:rsid w:val="00683CD0"/>
    <w:rsid w:val="006A26E9"/>
    <w:rsid w:val="006D6EE4"/>
    <w:rsid w:val="00721AB5"/>
    <w:rsid w:val="00754A35"/>
    <w:rsid w:val="008751F7"/>
    <w:rsid w:val="00925E38"/>
    <w:rsid w:val="00A90560"/>
    <w:rsid w:val="00A9155E"/>
    <w:rsid w:val="00B04635"/>
    <w:rsid w:val="00B54EBE"/>
    <w:rsid w:val="00C27C3D"/>
    <w:rsid w:val="00D07982"/>
    <w:rsid w:val="00D51589"/>
    <w:rsid w:val="00D66FE6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2021-10-28T09:36:00Z</cp:lastPrinted>
  <dcterms:created xsi:type="dcterms:W3CDTF">2021-11-10T13:11:00Z</dcterms:created>
  <dcterms:modified xsi:type="dcterms:W3CDTF">2021-11-10T13:11:00Z</dcterms:modified>
</cp:coreProperties>
</file>